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FDB6C" w14:textId="77777777" w:rsidR="00AA6201" w:rsidRPr="007F56A5" w:rsidRDefault="00AA6201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F56A5">
        <w:rPr>
          <w:rFonts w:ascii="Times New Roman" w:eastAsia="Times New Roman" w:hAnsi="Times New Roman" w:cs="Times New Roman"/>
          <w:noProof/>
          <w:sz w:val="22"/>
          <w:szCs w:val="22"/>
          <w:lang w:eastAsia="fi-FI"/>
        </w:rPr>
        <w:drawing>
          <wp:inline distT="0" distB="0" distL="0" distR="0" wp14:anchorId="1D9A908B" wp14:editId="4DA7E0AA">
            <wp:extent cx="2990850" cy="679450"/>
            <wp:effectExtent l="0" t="0" r="0" b="6350"/>
            <wp:docPr id="1" name="Kuva 1" descr="http://www.kognitiivinenpsykoterapia.org/Kog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gnitiivinenpsykoterapia.org/Kogn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17EC0" w14:textId="77777777" w:rsidR="00AA6201" w:rsidRPr="007F56A5" w:rsidRDefault="00AA6201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284E49" w14:textId="17D78F30" w:rsidR="00AA6201" w:rsidRPr="007F56A5" w:rsidRDefault="00AA6201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F56A5">
        <w:rPr>
          <w:rFonts w:ascii="Times New Roman" w:eastAsia="Times New Roman" w:hAnsi="Times New Roman" w:cs="Times New Roman"/>
          <w:b/>
          <w:bCs/>
          <w:color w:val="000000"/>
        </w:rPr>
        <w:t>pe  </w:t>
      </w:r>
      <w:r w:rsidR="00043D73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144080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4D7F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043D73">
        <w:rPr>
          <w:rFonts w:ascii="Times New Roman" w:eastAsia="Times New Roman" w:hAnsi="Times New Roman" w:cs="Times New Roman"/>
          <w:b/>
          <w:bCs/>
          <w:color w:val="000000"/>
        </w:rPr>
        <w:t>12</w:t>
      </w:r>
      <w:r w:rsidR="00144080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4D7F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F4CAB" w:rsidRPr="007F56A5">
        <w:rPr>
          <w:rFonts w:ascii="Times New Roman" w:eastAsia="Times New Roman" w:hAnsi="Times New Roman" w:cs="Times New Roman"/>
          <w:b/>
          <w:bCs/>
          <w:color w:val="000000"/>
        </w:rPr>
        <w:t>20</w:t>
      </w:r>
      <w:r w:rsidR="00804C09" w:rsidRPr="007F56A5">
        <w:rPr>
          <w:rFonts w:ascii="Times New Roman" w:eastAsia="Times New Roman" w:hAnsi="Times New Roman" w:cs="Times New Roman"/>
          <w:b/>
          <w:bCs/>
          <w:color w:val="000000"/>
        </w:rPr>
        <w:t>20 klo 16</w:t>
      </w:r>
      <w:r w:rsidR="00B03114">
        <w:rPr>
          <w:rFonts w:ascii="Times New Roman" w:eastAsia="Times New Roman" w:hAnsi="Times New Roman" w:cs="Times New Roman"/>
          <w:b/>
          <w:bCs/>
          <w:color w:val="000000"/>
        </w:rPr>
        <w:t>.00</w:t>
      </w:r>
    </w:p>
    <w:p w14:paraId="3FAF8297" w14:textId="331BAE81" w:rsidR="00AF4CAB" w:rsidRPr="007F56A5" w:rsidRDefault="00DA78FB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Paikka:</w:t>
      </w:r>
      <w:r w:rsidR="0009184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03114">
        <w:rPr>
          <w:rFonts w:ascii="Times New Roman" w:eastAsia="Times New Roman" w:hAnsi="Times New Roman" w:cs="Times New Roman"/>
          <w:b/>
          <w:bCs/>
          <w:color w:val="000000"/>
        </w:rPr>
        <w:t>Zoom-kokous</w:t>
      </w:r>
      <w:r w:rsidR="00043D73">
        <w:rPr>
          <w:rFonts w:ascii="Times New Roman" w:eastAsia="Times New Roman" w:hAnsi="Times New Roman" w:cs="Times New Roman"/>
          <w:b/>
          <w:bCs/>
          <w:color w:val="000000"/>
        </w:rPr>
        <w:t xml:space="preserve"> ja livenä</w:t>
      </w:r>
    </w:p>
    <w:p w14:paraId="26AB2770" w14:textId="612C1BA2" w:rsidR="00AA6201" w:rsidRDefault="00AA6201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F56A5">
        <w:rPr>
          <w:rFonts w:ascii="Times New Roman" w:eastAsia="Times New Roman" w:hAnsi="Times New Roman" w:cs="Times New Roman"/>
          <w:i/>
          <w:iCs/>
          <w:color w:val="000000"/>
        </w:rPr>
        <w:t>Läsnä</w:t>
      </w:r>
      <w:r w:rsidRPr="007F56A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742D0185" w14:textId="00026DBE" w:rsidR="00D878D8" w:rsidRPr="007E64DE" w:rsidRDefault="00D878D8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7E64DE">
        <w:rPr>
          <w:rFonts w:ascii="Times New Roman" w:eastAsia="Times New Roman" w:hAnsi="Times New Roman" w:cs="Times New Roman"/>
          <w:color w:val="000000"/>
        </w:rPr>
        <w:t>Niklas Granö</w:t>
      </w:r>
    </w:p>
    <w:p w14:paraId="7838D42F" w14:textId="195B0C98" w:rsidR="00D878D8" w:rsidRPr="007E64DE" w:rsidRDefault="00D878D8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7E64DE">
        <w:rPr>
          <w:rFonts w:ascii="Times New Roman" w:eastAsia="Times New Roman" w:hAnsi="Times New Roman" w:cs="Times New Roman"/>
          <w:color w:val="000000"/>
        </w:rPr>
        <w:t>Taru Juvakka</w:t>
      </w:r>
      <w:r w:rsidR="00A6376B">
        <w:rPr>
          <w:rFonts w:ascii="Times New Roman" w:eastAsia="Times New Roman" w:hAnsi="Times New Roman" w:cs="Times New Roman"/>
          <w:color w:val="000000"/>
        </w:rPr>
        <w:t xml:space="preserve"> 17.11 asti</w:t>
      </w:r>
    </w:p>
    <w:p w14:paraId="7CF29214" w14:textId="36199B38" w:rsidR="00D878D8" w:rsidRPr="007E64DE" w:rsidRDefault="00D878D8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7E64DE">
        <w:rPr>
          <w:rFonts w:ascii="Times New Roman" w:eastAsia="Times New Roman" w:hAnsi="Times New Roman" w:cs="Times New Roman"/>
          <w:color w:val="000000"/>
        </w:rPr>
        <w:t>Janne-Jukka Huopaniemi</w:t>
      </w:r>
    </w:p>
    <w:p w14:paraId="0F648B2A" w14:textId="7FFA7493" w:rsidR="00D878D8" w:rsidRPr="007E64DE" w:rsidRDefault="00D878D8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7E64DE">
        <w:rPr>
          <w:rFonts w:ascii="Times New Roman" w:eastAsia="Times New Roman" w:hAnsi="Times New Roman" w:cs="Times New Roman"/>
          <w:color w:val="000000"/>
        </w:rPr>
        <w:t>Satu Kaski</w:t>
      </w:r>
    </w:p>
    <w:p w14:paraId="4657247D" w14:textId="74E68D9C" w:rsidR="00D878D8" w:rsidRPr="007E64DE" w:rsidRDefault="00D878D8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7E64DE">
        <w:rPr>
          <w:rFonts w:ascii="Times New Roman" w:eastAsia="Times New Roman" w:hAnsi="Times New Roman" w:cs="Times New Roman"/>
          <w:color w:val="000000"/>
        </w:rPr>
        <w:t>Minna Lammi</w:t>
      </w:r>
    </w:p>
    <w:p w14:paraId="4BD380C6" w14:textId="3463EF32" w:rsidR="00D878D8" w:rsidRPr="007E64DE" w:rsidRDefault="00D878D8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7E64DE">
        <w:rPr>
          <w:rFonts w:ascii="Times New Roman" w:eastAsia="Times New Roman" w:hAnsi="Times New Roman" w:cs="Times New Roman"/>
          <w:color w:val="000000"/>
        </w:rPr>
        <w:t>Nina Vaaranen-Valkonen</w:t>
      </w:r>
    </w:p>
    <w:p w14:paraId="78DC2575" w14:textId="3E7B9324" w:rsidR="00D878D8" w:rsidRPr="007E64DE" w:rsidRDefault="00D878D8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7E64DE">
        <w:rPr>
          <w:rFonts w:ascii="Times New Roman" w:eastAsia="Times New Roman" w:hAnsi="Times New Roman" w:cs="Times New Roman"/>
          <w:color w:val="000000"/>
        </w:rPr>
        <w:t>Jyrki</w:t>
      </w:r>
      <w:r w:rsidR="00041E16">
        <w:rPr>
          <w:rFonts w:ascii="Times New Roman" w:eastAsia="Times New Roman" w:hAnsi="Times New Roman" w:cs="Times New Roman"/>
          <w:color w:val="000000"/>
        </w:rPr>
        <w:t xml:space="preserve"> Tuulari</w:t>
      </w:r>
    </w:p>
    <w:p w14:paraId="7CCC2364" w14:textId="7493F67A" w:rsidR="00D878D8" w:rsidRPr="007E64DE" w:rsidRDefault="00D878D8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7E64DE">
        <w:rPr>
          <w:rFonts w:ascii="Times New Roman" w:eastAsia="Times New Roman" w:hAnsi="Times New Roman" w:cs="Times New Roman"/>
          <w:color w:val="000000"/>
        </w:rPr>
        <w:t>Tarja</w:t>
      </w:r>
      <w:r w:rsidR="00041E16">
        <w:rPr>
          <w:rFonts w:ascii="Times New Roman" w:eastAsia="Times New Roman" w:hAnsi="Times New Roman" w:cs="Times New Roman"/>
          <w:color w:val="000000"/>
        </w:rPr>
        <w:t xml:space="preserve"> Melartin</w:t>
      </w:r>
    </w:p>
    <w:p w14:paraId="607EDDBD" w14:textId="116C5199" w:rsidR="00562049" w:rsidRPr="007E64DE" w:rsidRDefault="00562049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7E64DE">
        <w:rPr>
          <w:rFonts w:ascii="Times New Roman" w:eastAsia="Times New Roman" w:hAnsi="Times New Roman" w:cs="Times New Roman"/>
          <w:color w:val="000000"/>
        </w:rPr>
        <w:t>Mervi</w:t>
      </w:r>
      <w:r w:rsidR="00041E16">
        <w:rPr>
          <w:rFonts w:ascii="Times New Roman" w:eastAsia="Times New Roman" w:hAnsi="Times New Roman" w:cs="Times New Roman"/>
          <w:color w:val="000000"/>
        </w:rPr>
        <w:t xml:space="preserve"> Koivisto</w:t>
      </w:r>
    </w:p>
    <w:p w14:paraId="33C5D3E8" w14:textId="2797BDB0" w:rsidR="007E64DE" w:rsidRPr="007E64DE" w:rsidRDefault="007E64DE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7E64DE">
        <w:rPr>
          <w:rFonts w:ascii="Times New Roman" w:eastAsia="Times New Roman" w:hAnsi="Times New Roman" w:cs="Times New Roman"/>
          <w:color w:val="000000"/>
        </w:rPr>
        <w:t>Nonna Vanhalakka liittyi kokoukseen 16.38</w:t>
      </w:r>
    </w:p>
    <w:p w14:paraId="0F14C07E" w14:textId="77777777" w:rsidR="006839A9" w:rsidRPr="007F56A5" w:rsidRDefault="006839A9" w:rsidP="006839A9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F56A5">
        <w:rPr>
          <w:rFonts w:ascii="Times New Roman" w:eastAsia="Times New Roman" w:hAnsi="Times New Roman" w:cs="Times New Roman"/>
          <w:b/>
          <w:bCs/>
          <w:color w:val="000000"/>
        </w:rPr>
        <w:t> Esityslista </w:t>
      </w:r>
    </w:p>
    <w:p w14:paraId="2A295C38" w14:textId="77777777" w:rsidR="006839A9" w:rsidRPr="007F56A5" w:rsidRDefault="006839A9" w:rsidP="006839A9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7F56A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0FC39DE6" w14:textId="215F2EAF" w:rsidR="006839A9" w:rsidRPr="00562049" w:rsidRDefault="006839A9" w:rsidP="00AA6201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562049">
        <w:rPr>
          <w:rFonts w:ascii="Times New Roman" w:eastAsia="Times New Roman" w:hAnsi="Times New Roman" w:cs="Times New Roman"/>
          <w:b/>
          <w:bCs/>
          <w:color w:val="000000"/>
        </w:rPr>
        <w:t>Kokouksen avaus</w:t>
      </w:r>
      <w:r w:rsidR="00B03114" w:rsidRPr="00562049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5B8EA67F" w14:textId="4086D974" w:rsidR="00D878D8" w:rsidRPr="00D878D8" w:rsidRDefault="00D878D8" w:rsidP="00D878D8">
      <w:pPr>
        <w:ind w:left="-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PÄÄTÖS: Pj avasi kokouksen 16.04</w:t>
      </w:r>
    </w:p>
    <w:p w14:paraId="5E8D33F4" w14:textId="77777777" w:rsidR="00AA6201" w:rsidRPr="00562049" w:rsidRDefault="00AA6201" w:rsidP="00AA6201">
      <w:pPr>
        <w:pStyle w:val="Luettelokappale"/>
        <w:ind w:left="84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A0F08B5" w14:textId="38C85F82" w:rsidR="006839A9" w:rsidRPr="00562049" w:rsidRDefault="006839A9" w:rsidP="00D878D8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562049">
        <w:rPr>
          <w:rFonts w:ascii="Times New Roman" w:eastAsia="Times New Roman" w:hAnsi="Times New Roman" w:cs="Times New Roman"/>
          <w:b/>
          <w:bCs/>
          <w:color w:val="000000"/>
        </w:rPr>
        <w:t>Laillisuus ja päätösvaltaisuus</w:t>
      </w:r>
      <w:r w:rsidR="00B03114" w:rsidRPr="00562049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1058C69E" w14:textId="65FACA34" w:rsidR="00D878D8" w:rsidRPr="00D878D8" w:rsidRDefault="00D878D8" w:rsidP="00D878D8">
      <w:pPr>
        <w:ind w:left="-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PÄÄTÖS: Todettiin kokous laillisesti koolle kutsutuksi ja päätösvaltaiseksi.</w:t>
      </w:r>
    </w:p>
    <w:p w14:paraId="5DCDE543" w14:textId="77777777" w:rsidR="00AA6201" w:rsidRPr="007F56A5" w:rsidRDefault="00AA6201" w:rsidP="006839A9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6A0383D1" w14:textId="10DF35B4" w:rsidR="00D878D8" w:rsidRPr="00562049" w:rsidRDefault="006839A9" w:rsidP="00D878D8">
      <w:pPr>
        <w:pStyle w:val="Luettelokappale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562049">
        <w:rPr>
          <w:rFonts w:ascii="Times New Roman" w:eastAsia="Times New Roman" w:hAnsi="Times New Roman" w:cs="Times New Roman"/>
          <w:b/>
          <w:bCs/>
          <w:color w:val="000000"/>
        </w:rPr>
        <w:t>Esityslistan hyväksyminen</w:t>
      </w:r>
    </w:p>
    <w:p w14:paraId="5E1BEDF1" w14:textId="542F3D8F" w:rsidR="00D878D8" w:rsidRPr="00D878D8" w:rsidRDefault="00D878D8" w:rsidP="00D878D8">
      <w:pPr>
        <w:pStyle w:val="Luettelokappale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PÄÄTÖS: Hyväksyttiin esityslista, retriittitilanne päivitetään ennen 17.15. Lisätään kohta 5.5 Luote Oy:n budjettiasiat</w:t>
      </w:r>
    </w:p>
    <w:p w14:paraId="65F58D1F" w14:textId="77777777" w:rsidR="00B03114" w:rsidRPr="00B03114" w:rsidRDefault="00B03114" w:rsidP="00B03114">
      <w:pPr>
        <w:pStyle w:val="Luettelokappale"/>
        <w:ind w:left="84"/>
        <w:rPr>
          <w:rFonts w:ascii="Times New Roman" w:eastAsia="Times New Roman" w:hAnsi="Times New Roman" w:cs="Times New Roman"/>
          <w:color w:val="000000"/>
        </w:rPr>
      </w:pPr>
    </w:p>
    <w:p w14:paraId="3554BD81" w14:textId="3359888B" w:rsidR="006839A9" w:rsidRPr="00562049" w:rsidRDefault="00967BF1" w:rsidP="00960340">
      <w:pPr>
        <w:pStyle w:val="Luettelokappale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562049">
        <w:rPr>
          <w:rFonts w:ascii="Times New Roman" w:eastAsia="Times New Roman" w:hAnsi="Times New Roman" w:cs="Times New Roman"/>
          <w:b/>
          <w:bCs/>
          <w:color w:val="000000"/>
        </w:rPr>
        <w:t>Edellisen kokouksen pöytäkirjan hyväksyminen.</w:t>
      </w:r>
    </w:p>
    <w:p w14:paraId="0CD7FE10" w14:textId="10DD91DB" w:rsidR="00D878D8" w:rsidRPr="00960340" w:rsidRDefault="00562049" w:rsidP="00D878D8">
      <w:pPr>
        <w:pStyle w:val="Luettelokappale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PÄÄTÖS: Hyväksyttiin hallituksen kokouksen pöytäkirja 16.10. ja sähköpostikokouksen pöytäkirja 28.10.</w:t>
      </w:r>
    </w:p>
    <w:p w14:paraId="0EF6DCE0" w14:textId="77777777" w:rsidR="00AA6201" w:rsidRPr="007F56A5" w:rsidRDefault="00AA6201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2F843D24" w14:textId="4FC8DC83" w:rsidR="006839A9" w:rsidRPr="003C2C15" w:rsidRDefault="00960340" w:rsidP="006839A9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3C2C1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5</w:t>
      </w:r>
      <w:r w:rsidR="00224D9D" w:rsidRPr="003C2C15">
        <w:rPr>
          <w:rFonts w:ascii="Times New Roman" w:eastAsia="Times New Roman" w:hAnsi="Times New Roman" w:cs="Times New Roman"/>
          <w:b/>
          <w:bCs/>
          <w:color w:val="000000"/>
        </w:rPr>
        <w:t>.   </w:t>
      </w:r>
      <w:r w:rsidR="006839A9" w:rsidRPr="003C2C15">
        <w:rPr>
          <w:rFonts w:ascii="Times New Roman" w:eastAsia="Times New Roman" w:hAnsi="Times New Roman" w:cs="Times New Roman"/>
          <w:b/>
          <w:bCs/>
          <w:color w:val="000000"/>
        </w:rPr>
        <w:t>Hallinto- ja talousasiat</w:t>
      </w:r>
      <w:r w:rsidR="00B03114" w:rsidRPr="003C2C15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F2A57A7" w14:textId="55DE7E14" w:rsidR="006839A9" w:rsidRPr="003C2C15" w:rsidRDefault="00960340" w:rsidP="006839A9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3C2C15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6839A9" w:rsidRPr="003C2C15">
        <w:rPr>
          <w:rFonts w:ascii="Times New Roman" w:eastAsia="Times New Roman" w:hAnsi="Times New Roman" w:cs="Times New Roman"/>
          <w:b/>
          <w:bCs/>
          <w:color w:val="000000"/>
        </w:rPr>
        <w:t>.1.</w:t>
      </w:r>
      <w:r w:rsidR="00804C09" w:rsidRPr="003C2C15">
        <w:rPr>
          <w:rFonts w:ascii="Times New Roman" w:eastAsia="Times New Roman" w:hAnsi="Times New Roman" w:cs="Times New Roman"/>
          <w:b/>
          <w:bCs/>
          <w:color w:val="000000"/>
        </w:rPr>
        <w:t>Vuosikello</w:t>
      </w:r>
    </w:p>
    <w:p w14:paraId="6D8FCB64" w14:textId="64C0B56D" w:rsidR="00562049" w:rsidRDefault="00562049" w:rsidP="006839A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Keskusteltiin vuosikokousesitelmän pitäjästä. Esiin nousi toiveet:</w:t>
      </w:r>
    </w:p>
    <w:p w14:paraId="3EB4F26A" w14:textId="3CA7FE9F" w:rsidR="00562049" w:rsidRDefault="00562049" w:rsidP="006839A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etä-/videoterapian käytännön toteutukseen liittyvät aiheet</w:t>
      </w:r>
    </w:p>
    <w:p w14:paraId="16333866" w14:textId="13DFFAA6" w:rsidR="00562049" w:rsidRDefault="00562049" w:rsidP="006839A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Video Talk</w:t>
      </w:r>
    </w:p>
    <w:p w14:paraId="5397A998" w14:textId="129F6077" w:rsidR="00562049" w:rsidRDefault="00562049" w:rsidP="006839A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metakognitiivinen</w:t>
      </w:r>
    </w:p>
    <w:p w14:paraId="07446484" w14:textId="65D0C0AA" w:rsidR="00562049" w:rsidRDefault="00562049" w:rsidP="006839A9">
      <w:pPr>
        <w:rPr>
          <w:rFonts w:ascii="Times New Roman" w:eastAsia="Times New Roman" w:hAnsi="Times New Roman" w:cs="Times New Roman"/>
          <w:color w:val="000000"/>
        </w:rPr>
      </w:pPr>
    </w:p>
    <w:p w14:paraId="147C3A1D" w14:textId="39F92D3F" w:rsidR="00562049" w:rsidRDefault="003C2C15" w:rsidP="006839A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PÄÄTÖS 1: Päätettiin kysyä Koffertia esitelmöimään Video Talkista, jos ei onnistu, edetään etäterapia-linjalla. Niklas ottaa vastuulleen yhteydenoton.</w:t>
      </w:r>
    </w:p>
    <w:p w14:paraId="27498F0C" w14:textId="4C018BF0" w:rsidR="003C2C15" w:rsidRDefault="003C2C15" w:rsidP="006839A9">
      <w:pPr>
        <w:rPr>
          <w:rFonts w:ascii="Times New Roman" w:eastAsia="Times New Roman" w:hAnsi="Times New Roman" w:cs="Times New Roman"/>
          <w:color w:val="000000"/>
        </w:rPr>
      </w:pPr>
    </w:p>
    <w:p w14:paraId="72624216" w14:textId="7C4DD827" w:rsidR="003C2C15" w:rsidRDefault="003C2C15" w:rsidP="006839A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Keskusteltiin myös matka-apurahasta. Esitettiin useamman, pienemmän matka-apurahan jakamista etäjärjestelyiden vuoksi. Sama 3000 e budjettimomentti voitaisiin jakaa entisen 750 e sijaan esim. 6 kpl 500 e apurahaan.</w:t>
      </w:r>
    </w:p>
    <w:p w14:paraId="516A5DEE" w14:textId="78A266C6" w:rsidR="003C2C15" w:rsidRDefault="003C2C15" w:rsidP="006839A9">
      <w:pPr>
        <w:rPr>
          <w:rFonts w:ascii="Times New Roman" w:eastAsia="Times New Roman" w:hAnsi="Times New Roman" w:cs="Times New Roman"/>
          <w:color w:val="000000"/>
        </w:rPr>
      </w:pPr>
    </w:p>
    <w:p w14:paraId="094DA8AD" w14:textId="627A7D57" w:rsidR="003C2C15" w:rsidRDefault="003C2C15" w:rsidP="006839A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PÄÄTÖS 2: Päätettiin esityksen mukaisesti jakaa pienempiä, 500 e apurahoja vastikkeellisesti: konferenssista tms. toimitettava julkaisukelpoinen raportti. Annika lähettää hakutiedotteen jäsenistölle vanhoihin hakuihin perustuen.</w:t>
      </w:r>
    </w:p>
    <w:p w14:paraId="00555594" w14:textId="77777777" w:rsidR="003C2C15" w:rsidRPr="007F56A5" w:rsidRDefault="003C2C15" w:rsidP="006839A9">
      <w:pPr>
        <w:rPr>
          <w:rFonts w:ascii="Times New Roman" w:eastAsia="Times New Roman" w:hAnsi="Times New Roman" w:cs="Times New Roman"/>
          <w:color w:val="000000"/>
        </w:rPr>
      </w:pPr>
    </w:p>
    <w:p w14:paraId="1671B01C" w14:textId="080F3A35" w:rsidR="00804C09" w:rsidRDefault="00960340" w:rsidP="00804C09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3C2C15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6839A9" w:rsidRPr="003C2C15">
        <w:rPr>
          <w:rFonts w:ascii="Times New Roman" w:eastAsia="Times New Roman" w:hAnsi="Times New Roman" w:cs="Times New Roman"/>
          <w:b/>
          <w:bCs/>
          <w:color w:val="000000"/>
        </w:rPr>
        <w:t>.2</w:t>
      </w:r>
      <w:r w:rsidR="00B03114" w:rsidRPr="003C2C15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6839A9" w:rsidRPr="003C2C1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04C09" w:rsidRPr="003C2C15">
        <w:rPr>
          <w:rFonts w:ascii="Times New Roman" w:eastAsia="Times New Roman" w:hAnsi="Times New Roman" w:cs="Times New Roman"/>
          <w:b/>
          <w:bCs/>
          <w:color w:val="000000"/>
        </w:rPr>
        <w:t>Excel aikaisemmista päätöksistä</w:t>
      </w:r>
    </w:p>
    <w:p w14:paraId="4B38C7F6" w14:textId="6D3A32A4" w:rsidR="003C2C15" w:rsidRPr="003C2C15" w:rsidRDefault="003C2C15" w:rsidP="00804C0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Tarkistettiin exceltaulukko aiemmista päätöksistä.</w:t>
      </w:r>
    </w:p>
    <w:p w14:paraId="49BD8E77" w14:textId="77777777" w:rsidR="003C2C15" w:rsidRDefault="003C2C15" w:rsidP="00804C09">
      <w:pPr>
        <w:rPr>
          <w:rFonts w:ascii="Times New Roman" w:eastAsia="Times New Roman" w:hAnsi="Times New Roman" w:cs="Times New Roman"/>
          <w:color w:val="000000"/>
        </w:rPr>
      </w:pPr>
    </w:p>
    <w:p w14:paraId="7ECD04B0" w14:textId="6CB5A4AD" w:rsidR="00416885" w:rsidRPr="003C2C15" w:rsidRDefault="00043D73" w:rsidP="00804C09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3C2C15">
        <w:rPr>
          <w:rFonts w:ascii="Times New Roman" w:eastAsia="Times New Roman" w:hAnsi="Times New Roman" w:cs="Times New Roman"/>
          <w:b/>
          <w:bCs/>
          <w:color w:val="000000"/>
        </w:rPr>
        <w:t>5.3. Matka-apuraha-haun avaaminen</w:t>
      </w:r>
    </w:p>
    <w:p w14:paraId="0F7B7EA8" w14:textId="48192972" w:rsidR="003C2C15" w:rsidRDefault="003C2C15" w:rsidP="00804C0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Käsiteltiin kohdassa 5.1, kts. päätös 2.</w:t>
      </w:r>
    </w:p>
    <w:p w14:paraId="0857DED2" w14:textId="77777777" w:rsidR="003C2C15" w:rsidRDefault="003C2C15" w:rsidP="00804C09">
      <w:pPr>
        <w:rPr>
          <w:rFonts w:ascii="Times New Roman" w:eastAsia="Times New Roman" w:hAnsi="Times New Roman" w:cs="Times New Roman"/>
          <w:color w:val="000000"/>
        </w:rPr>
      </w:pPr>
    </w:p>
    <w:p w14:paraId="10509E3E" w14:textId="77777777" w:rsidR="00D878D8" w:rsidRPr="003C2C15" w:rsidRDefault="00416885" w:rsidP="00804C09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3C2C15">
        <w:rPr>
          <w:rFonts w:ascii="Times New Roman" w:eastAsia="Times New Roman" w:hAnsi="Times New Roman" w:cs="Times New Roman"/>
          <w:b/>
          <w:bCs/>
          <w:color w:val="000000"/>
        </w:rPr>
        <w:t>5.4</w:t>
      </w:r>
      <w:r w:rsidR="00043D73" w:rsidRPr="003C2C15">
        <w:rPr>
          <w:rFonts w:ascii="Times New Roman" w:eastAsia="Times New Roman" w:hAnsi="Times New Roman" w:cs="Times New Roman"/>
          <w:b/>
          <w:bCs/>
          <w:color w:val="000000"/>
        </w:rPr>
        <w:t>. Kesk</w:t>
      </w:r>
      <w:r w:rsidR="00B20CEA" w:rsidRPr="003C2C15">
        <w:rPr>
          <w:rFonts w:ascii="Times New Roman" w:eastAsia="Times New Roman" w:hAnsi="Times New Roman" w:cs="Times New Roman"/>
          <w:b/>
          <w:bCs/>
          <w:color w:val="000000"/>
        </w:rPr>
        <w:t xml:space="preserve">ustelu </w:t>
      </w:r>
      <w:r w:rsidR="00043D73" w:rsidRPr="003C2C15">
        <w:rPr>
          <w:rFonts w:ascii="Times New Roman" w:eastAsia="Times New Roman" w:hAnsi="Times New Roman" w:cs="Times New Roman"/>
          <w:b/>
          <w:bCs/>
          <w:color w:val="000000"/>
        </w:rPr>
        <w:t xml:space="preserve">miten Kopsy ry voi tuoda esiin kognitiivisen psykoterapian erottumista muista </w:t>
      </w:r>
    </w:p>
    <w:p w14:paraId="34A583E5" w14:textId="10275477" w:rsidR="00B20CEA" w:rsidRPr="003C2C15" w:rsidRDefault="00043D73" w:rsidP="00804C09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3C2C15">
        <w:rPr>
          <w:rFonts w:ascii="Times New Roman" w:eastAsia="Times New Roman" w:hAnsi="Times New Roman" w:cs="Times New Roman"/>
          <w:b/>
          <w:bCs/>
          <w:color w:val="000000"/>
        </w:rPr>
        <w:t>psykoterapia- ja terapiaviitekehyksistä ja miten sitä voi tuoda esiin julkiseen keskusteluun</w:t>
      </w:r>
    </w:p>
    <w:p w14:paraId="4FE0153F" w14:textId="3B876763" w:rsidR="003C2C15" w:rsidRDefault="003C2C15" w:rsidP="00804C0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Käytiin keskustelua </w:t>
      </w:r>
      <w:r w:rsidR="007E64DE">
        <w:rPr>
          <w:rFonts w:ascii="Times New Roman" w:eastAsia="Times New Roman" w:hAnsi="Times New Roman" w:cs="Times New Roman"/>
          <w:color w:val="000000"/>
        </w:rPr>
        <w:t>sen tarpeesta, että yhdistys tekisi esim. selkeyttävän ulostulon aiheesta.</w:t>
      </w:r>
      <w:r w:rsidR="00E7594D">
        <w:rPr>
          <w:rFonts w:ascii="Times New Roman" w:eastAsia="Times New Roman" w:hAnsi="Times New Roman" w:cs="Times New Roman"/>
          <w:color w:val="000000"/>
        </w:rPr>
        <w:t xml:space="preserve"> Ehdotettiin Kopsyn verkkosivujen julkisen puolen sisällön päivittämistä ja teroittamista. Verkkosivua pitäisi myös hakukoneoptimoida ja mahdollisesti markkinoida rahalla, esim. hakusanat ”kognitiivinen psykoterapia”.</w:t>
      </w:r>
    </w:p>
    <w:p w14:paraId="54961ABB" w14:textId="1D8C59A4" w:rsidR="00E7594D" w:rsidRDefault="00E7594D" w:rsidP="00804C09">
      <w:pPr>
        <w:rPr>
          <w:rFonts w:ascii="Times New Roman" w:eastAsia="Times New Roman" w:hAnsi="Times New Roman" w:cs="Times New Roman"/>
          <w:color w:val="000000"/>
        </w:rPr>
      </w:pPr>
    </w:p>
    <w:p w14:paraId="2C57BD06" w14:textId="6C1C4E29" w:rsidR="00E7594D" w:rsidRDefault="00E7594D" w:rsidP="00804C0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PÄÄTÖS: Päätettiin päivittää verkkosivuja ja ostaa esim. Google-mainontaa hakusanaoptimoinnilla.</w:t>
      </w:r>
    </w:p>
    <w:p w14:paraId="15864F87" w14:textId="77777777" w:rsidR="003C2C15" w:rsidRDefault="003C2C15" w:rsidP="00804C09">
      <w:pPr>
        <w:rPr>
          <w:rFonts w:ascii="Times New Roman" w:eastAsia="Times New Roman" w:hAnsi="Times New Roman" w:cs="Times New Roman"/>
          <w:color w:val="000000"/>
        </w:rPr>
      </w:pPr>
    </w:p>
    <w:p w14:paraId="320BD465" w14:textId="231C18FD" w:rsidR="00D878D8" w:rsidRDefault="00D878D8" w:rsidP="008E35A4">
      <w:pPr>
        <w:pStyle w:val="Luettelokappale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8E35A4">
        <w:rPr>
          <w:rFonts w:ascii="Times New Roman" w:eastAsia="Times New Roman" w:hAnsi="Times New Roman" w:cs="Times New Roman"/>
          <w:b/>
          <w:bCs/>
          <w:color w:val="000000"/>
        </w:rPr>
        <w:t>Luote Oy:n budjetti</w:t>
      </w:r>
    </w:p>
    <w:p w14:paraId="79A906D0" w14:textId="6D35895E" w:rsidR="00644007" w:rsidRDefault="00644007" w:rsidP="00F93FF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Käsiteltiin kohta kohdan 6 jälkeen.</w:t>
      </w:r>
    </w:p>
    <w:p w14:paraId="537ED192" w14:textId="77777777" w:rsidR="00644007" w:rsidRDefault="00644007" w:rsidP="00F93FF1">
      <w:pPr>
        <w:rPr>
          <w:rFonts w:ascii="Times New Roman" w:eastAsia="Times New Roman" w:hAnsi="Times New Roman" w:cs="Times New Roman"/>
          <w:color w:val="000000"/>
        </w:rPr>
      </w:pPr>
    </w:p>
    <w:p w14:paraId="25FD6D03" w14:textId="64776587" w:rsidR="00F93FF1" w:rsidRPr="00F93FF1" w:rsidRDefault="00F93FF1" w:rsidP="00F93FF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Jyrki Tuulari Luote Oy:n hallituksen jäsenenä esitteli budjettia. Luote Oy päättänyt esittää omistajalleen Kopsylle 12 456 e alijäämäistä budjettia (koronan vuoksi peruuntuneet koulutukset, muutosta aiheutuneet kulut sis. remontti). Jos Kopsy ei hyväksy alijäämäbudjettia, on olemassa joitakin vaihtoehtoja nollabudjetin laatimiseksi.</w:t>
      </w:r>
    </w:p>
    <w:p w14:paraId="13A17CC8" w14:textId="1F26FF33" w:rsidR="00B03114" w:rsidRDefault="00B03114" w:rsidP="00B03114">
      <w:pPr>
        <w:rPr>
          <w:rFonts w:ascii="Times New Roman" w:eastAsia="Times New Roman" w:hAnsi="Times New Roman" w:cs="Times New Roman"/>
          <w:color w:val="000000"/>
        </w:rPr>
      </w:pPr>
    </w:p>
    <w:p w14:paraId="4C928D5F" w14:textId="0F8957A6" w:rsidR="006839A9" w:rsidRDefault="00644007" w:rsidP="006839A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PÄÄTÖS: Hyväksyttiin yksimielisesti Luote Oy:n alijäämäinen budjettiesitys.</w:t>
      </w:r>
    </w:p>
    <w:p w14:paraId="22F443C3" w14:textId="77777777" w:rsidR="00644007" w:rsidRPr="007F56A5" w:rsidRDefault="00644007" w:rsidP="006839A9">
      <w:pPr>
        <w:rPr>
          <w:rFonts w:ascii="Times New Roman" w:eastAsia="Times New Roman" w:hAnsi="Times New Roman" w:cs="Times New Roman"/>
          <w:color w:val="000000"/>
        </w:rPr>
      </w:pPr>
    </w:p>
    <w:p w14:paraId="2D465712" w14:textId="0359E053" w:rsidR="006839A9" w:rsidRPr="008E35A4" w:rsidRDefault="008E35A4" w:rsidP="008E35A4">
      <w:pPr>
        <w:ind w:left="-360"/>
        <w:rPr>
          <w:rFonts w:ascii="Times New Roman" w:eastAsia="Times New Roman" w:hAnsi="Times New Roman" w:cs="Times New Roman"/>
          <w:color w:val="000000"/>
        </w:rPr>
      </w:pPr>
      <w:r w:rsidRPr="008E35A4">
        <w:rPr>
          <w:rFonts w:ascii="Times New Roman" w:eastAsia="Times New Roman" w:hAnsi="Times New Roman" w:cs="Times New Roman"/>
          <w:b/>
          <w:bCs/>
          <w:color w:val="000000"/>
        </w:rPr>
        <w:t xml:space="preserve">6. </w:t>
      </w:r>
      <w:r w:rsidR="006839A9" w:rsidRPr="008E35A4">
        <w:rPr>
          <w:rFonts w:ascii="Times New Roman" w:eastAsia="Times New Roman" w:hAnsi="Times New Roman" w:cs="Times New Roman"/>
          <w:b/>
          <w:bCs/>
          <w:color w:val="000000"/>
        </w:rPr>
        <w:t>Tapahtuma- ja jäsenasiat</w:t>
      </w:r>
      <w:r w:rsidR="00B03114" w:rsidRPr="008E35A4">
        <w:rPr>
          <w:rFonts w:ascii="Times New Roman" w:eastAsia="Times New Roman" w:hAnsi="Times New Roman" w:cs="Times New Roman"/>
          <w:color w:val="000000"/>
        </w:rPr>
        <w:t>.</w:t>
      </w:r>
      <w:r w:rsidR="006839A9" w:rsidRPr="008E35A4">
        <w:rPr>
          <w:rFonts w:ascii="Times New Roman" w:eastAsia="Times New Roman" w:hAnsi="Times New Roman" w:cs="Times New Roman"/>
          <w:color w:val="000000"/>
        </w:rPr>
        <w:t> </w:t>
      </w:r>
    </w:p>
    <w:p w14:paraId="2CAA63CB" w14:textId="61A36F18" w:rsidR="008E35A4" w:rsidRDefault="008E35A4" w:rsidP="008E35A4">
      <w:pPr>
        <w:pStyle w:val="Luettelokappale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Käytiin keskustelua mahdollisesta jäsenmatkasta kesällä 2021. Päätettiin jatkaa suunnittelua kesälle 2021 säilyttäen peruuttamisen mahdollisuus pandemiatilanteen mukaan.</w:t>
      </w:r>
    </w:p>
    <w:p w14:paraId="5491D5B5" w14:textId="6F1D876E" w:rsidR="008E35A4" w:rsidRDefault="008E35A4" w:rsidP="008E35A4">
      <w:pPr>
        <w:pStyle w:val="Luettelokappale"/>
        <w:ind w:left="0"/>
        <w:rPr>
          <w:rFonts w:ascii="Times New Roman" w:eastAsia="Times New Roman" w:hAnsi="Times New Roman" w:cs="Times New Roman"/>
          <w:color w:val="000000"/>
        </w:rPr>
      </w:pPr>
    </w:p>
    <w:p w14:paraId="5AE17E18" w14:textId="6E4B3D22" w:rsidR="00A6376B" w:rsidRDefault="00A6376B" w:rsidP="008E35A4">
      <w:pPr>
        <w:pStyle w:val="Luettelokappale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Taru Juvakka poistui 17.11</w:t>
      </w:r>
    </w:p>
    <w:p w14:paraId="57753F15" w14:textId="4801DAAD" w:rsidR="00F93FF1" w:rsidRDefault="00F93FF1" w:rsidP="008E35A4">
      <w:pPr>
        <w:pStyle w:val="Luettelokappale"/>
        <w:ind w:left="0"/>
        <w:rPr>
          <w:rFonts w:ascii="Times New Roman" w:eastAsia="Times New Roman" w:hAnsi="Times New Roman" w:cs="Times New Roman"/>
          <w:color w:val="000000"/>
        </w:rPr>
      </w:pPr>
    </w:p>
    <w:p w14:paraId="0A2EF4B8" w14:textId="24C48B2E" w:rsidR="00F93FF1" w:rsidRDefault="00F93FF1" w:rsidP="008E35A4">
      <w:pPr>
        <w:pStyle w:val="Luettelokappale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Päätettiin muistaa edellisen hallituskauden aktiiveja myöhemmin kun siihen tarjoutuu tilaisuus.</w:t>
      </w:r>
    </w:p>
    <w:p w14:paraId="27FDA9D5" w14:textId="77777777" w:rsidR="004E432C" w:rsidRPr="008E35A4" w:rsidRDefault="004E432C" w:rsidP="008E35A4">
      <w:pPr>
        <w:pStyle w:val="Luettelokappale"/>
        <w:ind w:left="0"/>
        <w:rPr>
          <w:rFonts w:ascii="Times New Roman" w:eastAsia="Times New Roman" w:hAnsi="Times New Roman" w:cs="Times New Roman"/>
          <w:color w:val="000000"/>
        </w:rPr>
      </w:pPr>
    </w:p>
    <w:p w14:paraId="321ACA9D" w14:textId="6EF34C72" w:rsidR="00467776" w:rsidRPr="004E432C" w:rsidRDefault="00960340" w:rsidP="00144080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E432C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6839A9" w:rsidRPr="004E432C">
        <w:rPr>
          <w:rFonts w:ascii="Times New Roman" w:eastAsia="Times New Roman" w:hAnsi="Times New Roman" w:cs="Times New Roman"/>
          <w:b/>
          <w:bCs/>
          <w:color w:val="000000"/>
        </w:rPr>
        <w:t>.1. Uudet ja eroavat jäsenet.  </w:t>
      </w:r>
      <w:r w:rsidR="00AF4CAB" w:rsidRPr="004E432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06C8A39C" w14:textId="43D827D9" w:rsidR="008E35A4" w:rsidRDefault="00A6376B" w:rsidP="0014408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Nonna Vanhalakka esitteli uudet jäsenet suullisesti. Keskusteltiin jäsenyyden rajanvedoista. </w:t>
      </w:r>
      <w:r w:rsidR="004E432C">
        <w:rPr>
          <w:rFonts w:ascii="Times New Roman" w:eastAsia="Times New Roman" w:hAnsi="Times New Roman" w:cs="Times New Roman"/>
          <w:color w:val="000000"/>
        </w:rPr>
        <w:t>Keskusteltiin myös siitä, että nettisivuille olisi syytä tarkemmin artikuloida, ketkä voivat hakea jäseniksi ja pyytää tiedot käydystä koulutuksesta ja koulutuksenjohtajasta.</w:t>
      </w:r>
    </w:p>
    <w:p w14:paraId="21847814" w14:textId="71FF5DEC" w:rsidR="00A6376B" w:rsidRDefault="00A6376B" w:rsidP="00144080">
      <w:pPr>
        <w:rPr>
          <w:rFonts w:ascii="Times New Roman" w:eastAsia="Times New Roman" w:hAnsi="Times New Roman" w:cs="Times New Roman"/>
          <w:color w:val="000000"/>
        </w:rPr>
      </w:pPr>
    </w:p>
    <w:p w14:paraId="6CC30B96" w14:textId="6553308F" w:rsidR="00A6376B" w:rsidRDefault="00A6376B" w:rsidP="0014408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PÄÄTÖS: Nonna toimittaa Annikalle hyväksyttyjen jäsenten tiedot jäsenrekisteriä varten.</w:t>
      </w:r>
      <w:r w:rsidR="004E432C">
        <w:rPr>
          <w:rFonts w:ascii="Times New Roman" w:eastAsia="Times New Roman" w:hAnsi="Times New Roman" w:cs="Times New Roman"/>
          <w:color w:val="000000"/>
        </w:rPr>
        <w:t xml:space="preserve"> Pyydetään rajatapaus Rosvallilta lisätietoja tutkinnostaan.</w:t>
      </w:r>
    </w:p>
    <w:p w14:paraId="5197F842" w14:textId="77777777" w:rsidR="00A6376B" w:rsidRDefault="00A6376B" w:rsidP="00144080">
      <w:pPr>
        <w:rPr>
          <w:rFonts w:ascii="Times New Roman" w:eastAsia="Times New Roman" w:hAnsi="Times New Roman" w:cs="Times New Roman"/>
          <w:color w:val="000000"/>
        </w:rPr>
      </w:pPr>
    </w:p>
    <w:p w14:paraId="3AE62095" w14:textId="5A394441" w:rsidR="00B22DB8" w:rsidRDefault="00960340" w:rsidP="0014408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B22DB8">
        <w:rPr>
          <w:rFonts w:ascii="Times New Roman" w:eastAsia="Times New Roman" w:hAnsi="Times New Roman" w:cs="Times New Roman"/>
          <w:color w:val="000000"/>
        </w:rPr>
        <w:t>.</w:t>
      </w:r>
      <w:r w:rsidR="00DA78FB">
        <w:rPr>
          <w:rFonts w:ascii="Times New Roman" w:eastAsia="Times New Roman" w:hAnsi="Times New Roman" w:cs="Times New Roman"/>
          <w:color w:val="000000"/>
        </w:rPr>
        <w:t>2</w:t>
      </w:r>
      <w:r w:rsidR="00B22DB8">
        <w:rPr>
          <w:rFonts w:ascii="Times New Roman" w:eastAsia="Times New Roman" w:hAnsi="Times New Roman" w:cs="Times New Roman"/>
          <w:color w:val="000000"/>
        </w:rPr>
        <w:t>.</w:t>
      </w:r>
      <w:r w:rsidR="00B22DB8" w:rsidRPr="00B22DB8">
        <w:rPr>
          <w:rFonts w:ascii="Times New Roman" w:eastAsia="Times New Roman" w:hAnsi="Times New Roman" w:cs="Times New Roman"/>
          <w:color w:val="000000"/>
        </w:rPr>
        <w:t xml:space="preserve"> </w:t>
      </w:r>
      <w:r w:rsidR="00B22DB8">
        <w:rPr>
          <w:rFonts w:ascii="Times New Roman" w:eastAsia="Times New Roman" w:hAnsi="Times New Roman" w:cs="Times New Roman"/>
          <w:color w:val="000000"/>
        </w:rPr>
        <w:t>Ansioituneiden kopsyläisten muistaminen</w:t>
      </w:r>
    </w:p>
    <w:p w14:paraId="61FC4E5F" w14:textId="77777777" w:rsidR="008E35A4" w:rsidRDefault="008E35A4" w:rsidP="00144080">
      <w:pPr>
        <w:rPr>
          <w:rFonts w:ascii="Times New Roman" w:eastAsia="Times New Roman" w:hAnsi="Times New Roman" w:cs="Times New Roman"/>
          <w:color w:val="000000"/>
        </w:rPr>
      </w:pPr>
    </w:p>
    <w:p w14:paraId="0CBA8B7E" w14:textId="27578DC5" w:rsidR="00235925" w:rsidRDefault="00DA78FB" w:rsidP="00235925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6.3</w:t>
      </w:r>
      <w:r w:rsidR="00235925">
        <w:rPr>
          <w:rFonts w:ascii="Times New Roman" w:eastAsia="Times New Roman" w:hAnsi="Times New Roman" w:cs="Times New Roman"/>
          <w:color w:val="000000"/>
        </w:rPr>
        <w:t>. Päivitys hallituksen jäsenten eduista j</w:t>
      </w:r>
      <w:r w:rsidR="00B20CEA">
        <w:rPr>
          <w:rFonts w:ascii="Times New Roman" w:eastAsia="Times New Roman" w:hAnsi="Times New Roman" w:cs="Times New Roman"/>
          <w:color w:val="000000"/>
        </w:rPr>
        <w:t>a korvauksista (Liite)</w:t>
      </w:r>
      <w:r w:rsidR="00235925">
        <w:rPr>
          <w:rFonts w:ascii="Times New Roman" w:eastAsia="Times New Roman" w:hAnsi="Times New Roman" w:cs="Times New Roman"/>
          <w:color w:val="000000"/>
        </w:rPr>
        <w:t>.</w:t>
      </w:r>
    </w:p>
    <w:p w14:paraId="64E690B0" w14:textId="77777777" w:rsidR="008E35A4" w:rsidRDefault="008E35A4" w:rsidP="00235925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25D79872" w14:textId="14EF643F" w:rsidR="00B20CEA" w:rsidRPr="008E35A4" w:rsidRDefault="00B20CEA" w:rsidP="00235925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8E35A4">
        <w:rPr>
          <w:rFonts w:ascii="Times New Roman" w:eastAsia="Times New Roman" w:hAnsi="Times New Roman" w:cs="Times New Roman"/>
          <w:b/>
          <w:bCs/>
          <w:color w:val="000000"/>
        </w:rPr>
        <w:t xml:space="preserve">      6.4. Jäsenretriitti-tilannepäivitys</w:t>
      </w:r>
    </w:p>
    <w:p w14:paraId="3EE58759" w14:textId="5538E828" w:rsidR="00E7594D" w:rsidRDefault="00E7594D" w:rsidP="00235925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Käsiteltiin kohtien 5.4 ja 5.5 välissä.</w:t>
      </w:r>
    </w:p>
    <w:p w14:paraId="032F1D01" w14:textId="54D0F27B" w:rsidR="00E7594D" w:rsidRDefault="00E7594D" w:rsidP="00235925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Taru päivitti tilannetta: järjestelyt edenneet suunnitellusti, ilmoittautuminen käynnissä ja jäseniä</w:t>
      </w:r>
      <w:r w:rsidR="008E35A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tiedotettu. </w:t>
      </w:r>
      <w:r w:rsidR="008E35A4">
        <w:rPr>
          <w:rFonts w:ascii="Times New Roman" w:eastAsia="Times New Roman" w:hAnsi="Times New Roman" w:cs="Times New Roman"/>
          <w:color w:val="000000"/>
        </w:rPr>
        <w:t>Selvitetään ajankohtainen ilmoittautumismäärä.</w:t>
      </w:r>
    </w:p>
    <w:p w14:paraId="67427106" w14:textId="77777777" w:rsidR="00E7594D" w:rsidRDefault="00E7594D" w:rsidP="00235925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0CFEA621" w14:textId="496917A3" w:rsidR="00416885" w:rsidRPr="00F93FF1" w:rsidRDefault="00416885" w:rsidP="00235925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F93FF1">
        <w:rPr>
          <w:rFonts w:ascii="Times New Roman" w:eastAsia="Times New Roman" w:hAnsi="Times New Roman" w:cs="Times New Roman"/>
          <w:b/>
          <w:bCs/>
          <w:color w:val="000000"/>
        </w:rPr>
        <w:t>6.5. Vuosikokouksen esitelmän pitäjän valinta</w:t>
      </w:r>
    </w:p>
    <w:p w14:paraId="5FBC9816" w14:textId="60AD2AAE" w:rsidR="004E432C" w:rsidRDefault="004E432C" w:rsidP="00235925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Käsiteltiin edellä</w:t>
      </w:r>
      <w:r w:rsidR="00F93FF1">
        <w:rPr>
          <w:rFonts w:ascii="Times New Roman" w:eastAsia="Times New Roman" w:hAnsi="Times New Roman" w:cs="Times New Roman"/>
          <w:color w:val="000000"/>
        </w:rPr>
        <w:t xml:space="preserve"> vuosikello-kohdassa.</w:t>
      </w:r>
    </w:p>
    <w:p w14:paraId="4A6588FD" w14:textId="77777777" w:rsidR="00B830F2" w:rsidRDefault="00B830F2" w:rsidP="006839A9">
      <w:pPr>
        <w:rPr>
          <w:rFonts w:ascii="Times New Roman" w:eastAsia="Times New Roman" w:hAnsi="Times New Roman" w:cs="Times New Roman"/>
          <w:color w:val="000000"/>
        </w:rPr>
      </w:pPr>
    </w:p>
    <w:p w14:paraId="139EF42F" w14:textId="03BB7AE0" w:rsidR="006839A9" w:rsidRPr="007F56A5" w:rsidRDefault="006839A9" w:rsidP="006839A9">
      <w:pPr>
        <w:rPr>
          <w:rFonts w:ascii="Times New Roman" w:eastAsia="Times New Roman" w:hAnsi="Times New Roman" w:cs="Times New Roman"/>
          <w:color w:val="000000"/>
        </w:rPr>
      </w:pPr>
      <w:r w:rsidRPr="007F56A5">
        <w:rPr>
          <w:rFonts w:ascii="Times New Roman" w:eastAsia="Times New Roman" w:hAnsi="Times New Roman" w:cs="Times New Roman"/>
          <w:color w:val="000000"/>
        </w:rPr>
        <w:t> </w:t>
      </w:r>
    </w:p>
    <w:p w14:paraId="540A6EB0" w14:textId="298F85CF" w:rsidR="006839A9" w:rsidRPr="00644007" w:rsidRDefault="00960340" w:rsidP="006839A9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644007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6839A9" w:rsidRPr="00644007">
        <w:rPr>
          <w:rFonts w:ascii="Times New Roman" w:eastAsia="Times New Roman" w:hAnsi="Times New Roman" w:cs="Times New Roman"/>
          <w:b/>
          <w:bCs/>
          <w:color w:val="000000"/>
        </w:rPr>
        <w:t>.     Kouluttajaverkosto- ja psykoterapeuttikoulutustyöryhmän asiat</w:t>
      </w:r>
    </w:p>
    <w:p w14:paraId="7A52C14A" w14:textId="26458EE9" w:rsidR="00644007" w:rsidRPr="007F56A5" w:rsidRDefault="00644007" w:rsidP="006839A9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Ei käsiteltäviä asioita</w:t>
      </w:r>
    </w:p>
    <w:p w14:paraId="2F4537F2" w14:textId="4BFE2D13" w:rsidR="006839A9" w:rsidRPr="007F56A5" w:rsidRDefault="006839A9" w:rsidP="006839A9">
      <w:pPr>
        <w:rPr>
          <w:rFonts w:ascii="Times New Roman" w:eastAsia="Times New Roman" w:hAnsi="Times New Roman" w:cs="Times New Roman"/>
          <w:color w:val="000000"/>
        </w:rPr>
      </w:pPr>
    </w:p>
    <w:p w14:paraId="4F886301" w14:textId="20E8FC84" w:rsidR="00DA78FB" w:rsidRPr="00644007" w:rsidRDefault="00960340" w:rsidP="00B20CEA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644007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6839A9" w:rsidRPr="00644007">
        <w:rPr>
          <w:rFonts w:ascii="Times New Roman" w:eastAsia="Times New Roman" w:hAnsi="Times New Roman" w:cs="Times New Roman"/>
          <w:b/>
          <w:bCs/>
          <w:color w:val="000000"/>
        </w:rPr>
        <w:t xml:space="preserve">.     SIG </w:t>
      </w:r>
      <w:r w:rsidR="00B03114" w:rsidRPr="00644007"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="006839A9" w:rsidRPr="00644007">
        <w:rPr>
          <w:rFonts w:ascii="Times New Roman" w:eastAsia="Times New Roman" w:hAnsi="Times New Roman" w:cs="Times New Roman"/>
          <w:b/>
          <w:bCs/>
          <w:color w:val="000000"/>
        </w:rPr>
        <w:t>asi</w:t>
      </w:r>
      <w:r w:rsidR="00B03114" w:rsidRPr="00644007">
        <w:rPr>
          <w:rFonts w:ascii="Times New Roman" w:eastAsia="Times New Roman" w:hAnsi="Times New Roman" w:cs="Times New Roman"/>
          <w:b/>
          <w:bCs/>
          <w:color w:val="000000"/>
        </w:rPr>
        <w:t>at</w:t>
      </w:r>
    </w:p>
    <w:p w14:paraId="678EC08D" w14:textId="5AD9FCAD" w:rsidR="00644007" w:rsidRPr="007F56A5" w:rsidRDefault="00644007" w:rsidP="00B20CEA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Jyrki päivitti kuulumiset, työrukkasen kokous 30.11. päätti tuoreelle instituutille tehtävän verkkosivut ja ostettavan logo. 12.11.2021 tarkoitus järjestää päivän mittainen skeematerapiaseminaari kotimaisilla esitelmänpitäjillä. Irma Karila voisi olla yksi pääpuhuja.</w:t>
      </w:r>
    </w:p>
    <w:p w14:paraId="03E11135" w14:textId="77777777" w:rsidR="006839A9" w:rsidRPr="007F56A5" w:rsidRDefault="006839A9" w:rsidP="006839A9">
      <w:pPr>
        <w:rPr>
          <w:rFonts w:ascii="Times New Roman" w:eastAsia="Times New Roman" w:hAnsi="Times New Roman" w:cs="Times New Roman"/>
          <w:color w:val="000000"/>
        </w:rPr>
      </w:pPr>
      <w:r w:rsidRPr="007F56A5">
        <w:rPr>
          <w:rFonts w:ascii="Times New Roman" w:eastAsia="Times New Roman" w:hAnsi="Times New Roman" w:cs="Times New Roman"/>
          <w:color w:val="000000"/>
        </w:rPr>
        <w:t> </w:t>
      </w:r>
    </w:p>
    <w:p w14:paraId="6C5DC896" w14:textId="52F52067" w:rsidR="00AA6201" w:rsidRPr="00644007" w:rsidRDefault="00960340" w:rsidP="00AA6201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644007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224D9D" w:rsidRPr="00644007">
        <w:rPr>
          <w:rFonts w:ascii="Times New Roman" w:eastAsia="Times New Roman" w:hAnsi="Times New Roman" w:cs="Times New Roman"/>
          <w:b/>
          <w:bCs/>
          <w:color w:val="000000"/>
        </w:rPr>
        <w:t>.   </w:t>
      </w:r>
      <w:r w:rsidR="006839A9" w:rsidRPr="00644007">
        <w:rPr>
          <w:rFonts w:ascii="Times New Roman" w:eastAsia="Times New Roman" w:hAnsi="Times New Roman" w:cs="Times New Roman"/>
          <w:b/>
          <w:bCs/>
          <w:color w:val="000000"/>
        </w:rPr>
        <w:t>Mediatyöryhmä</w:t>
      </w:r>
    </w:p>
    <w:p w14:paraId="480B6261" w14:textId="70F999DA" w:rsidR="00B03114" w:rsidRPr="00644007" w:rsidRDefault="00B03114" w:rsidP="00AA6201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644007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960340" w:rsidRPr="00644007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Pr="00644007">
        <w:rPr>
          <w:rFonts w:ascii="Times New Roman" w:eastAsia="Times New Roman" w:hAnsi="Times New Roman" w:cs="Times New Roman"/>
          <w:b/>
          <w:bCs/>
          <w:color w:val="000000"/>
        </w:rPr>
        <w:t xml:space="preserve">.1. </w:t>
      </w:r>
      <w:r w:rsidR="00091849" w:rsidRPr="00644007">
        <w:rPr>
          <w:rFonts w:ascii="Times New Roman" w:eastAsia="Times New Roman" w:hAnsi="Times New Roman" w:cs="Times New Roman"/>
          <w:b/>
          <w:bCs/>
          <w:color w:val="000000"/>
        </w:rPr>
        <w:t>Kopsyn Verkkolehti ja julkinen päätoimittajan haku</w:t>
      </w:r>
      <w:r w:rsidR="00B20CEA" w:rsidRPr="00644007">
        <w:rPr>
          <w:rFonts w:ascii="Times New Roman" w:eastAsia="Times New Roman" w:hAnsi="Times New Roman" w:cs="Times New Roman"/>
          <w:b/>
          <w:bCs/>
          <w:color w:val="000000"/>
        </w:rPr>
        <w:t>-tilannepäivitys</w:t>
      </w:r>
    </w:p>
    <w:p w14:paraId="782E4448" w14:textId="77777777" w:rsidR="00644007" w:rsidRDefault="00644007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Ei saapuneita hakemuksia haun uusimisen jälkeenkään. </w:t>
      </w:r>
    </w:p>
    <w:p w14:paraId="32903A54" w14:textId="5F043AA0" w:rsidR="00644007" w:rsidRDefault="00644007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PÄÄTÖS: Siirretään koko verkkolehti käsiteltäväksi seuraavaan kokoukseen.</w:t>
      </w:r>
    </w:p>
    <w:p w14:paraId="057191F8" w14:textId="77777777" w:rsidR="00644007" w:rsidRDefault="00644007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69A9A507" w14:textId="73041A3F" w:rsidR="00E962C0" w:rsidRPr="00644007" w:rsidRDefault="00960340" w:rsidP="00AA6201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644007">
        <w:rPr>
          <w:rFonts w:ascii="Times New Roman" w:eastAsia="Times New Roman" w:hAnsi="Times New Roman" w:cs="Times New Roman"/>
          <w:b/>
          <w:bCs/>
          <w:color w:val="000000"/>
        </w:rPr>
        <w:t xml:space="preserve">      9</w:t>
      </w:r>
      <w:r w:rsidR="00E962C0" w:rsidRPr="00644007">
        <w:rPr>
          <w:rFonts w:ascii="Times New Roman" w:eastAsia="Times New Roman" w:hAnsi="Times New Roman" w:cs="Times New Roman"/>
          <w:b/>
          <w:bCs/>
          <w:color w:val="000000"/>
        </w:rPr>
        <w:t xml:space="preserve">.2. </w:t>
      </w:r>
      <w:r w:rsidR="00F77EBB" w:rsidRPr="00644007">
        <w:rPr>
          <w:rFonts w:ascii="Times New Roman" w:eastAsia="Times New Roman" w:hAnsi="Times New Roman" w:cs="Times New Roman"/>
          <w:b/>
          <w:bCs/>
          <w:color w:val="000000"/>
        </w:rPr>
        <w:t>Blogit</w:t>
      </w:r>
      <w:r w:rsidR="00751231" w:rsidRPr="00644007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="00416885" w:rsidRPr="00644007">
        <w:rPr>
          <w:rFonts w:ascii="Times New Roman" w:eastAsia="Times New Roman" w:hAnsi="Times New Roman" w:cs="Times New Roman"/>
          <w:b/>
          <w:bCs/>
          <w:color w:val="000000"/>
        </w:rPr>
        <w:t>Päivitys Kimmon</w:t>
      </w:r>
      <w:r w:rsidR="00751231" w:rsidRPr="00644007">
        <w:rPr>
          <w:rFonts w:ascii="Times New Roman" w:eastAsia="Times New Roman" w:hAnsi="Times New Roman" w:cs="Times New Roman"/>
          <w:b/>
          <w:bCs/>
          <w:color w:val="000000"/>
        </w:rPr>
        <w:t xml:space="preserve"> blogien uudistamisesta</w:t>
      </w:r>
    </w:p>
    <w:p w14:paraId="3C02D8D0" w14:textId="02EF8580" w:rsidR="00644007" w:rsidRDefault="00644007" w:rsidP="00094F0E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Kimmo kysynyt blogin uudistamisesta, uudistaminen maksaisi 420 e ja sisältäisi pientä koodaustyötä.</w:t>
      </w:r>
    </w:p>
    <w:p w14:paraId="5F5B4ED1" w14:textId="06944EC9" w:rsidR="00644007" w:rsidRPr="007F56A5" w:rsidRDefault="00644007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PÄÄTÖS: Päätettiin hyväksyä blogiuudistus ja käyttää siitä koituvaan koodaus- yms. työhön n. 420 e.</w:t>
      </w:r>
    </w:p>
    <w:p w14:paraId="026D710F" w14:textId="3B96EF4B" w:rsidR="00EA43E6" w:rsidRPr="007F56A5" w:rsidRDefault="00EA43E6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619B0206" w14:textId="252C24E1" w:rsidR="00EA43E6" w:rsidRPr="00094F0E" w:rsidRDefault="00EA43E6" w:rsidP="00EA43E6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094F0E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960340" w:rsidRPr="00094F0E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Pr="00094F0E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B03114" w:rsidRPr="00094F0E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094F0E">
        <w:rPr>
          <w:rFonts w:ascii="Times New Roman" w:eastAsia="Times New Roman" w:hAnsi="Times New Roman" w:cs="Times New Roman"/>
          <w:b/>
          <w:bCs/>
          <w:color w:val="000000"/>
        </w:rPr>
        <w:t>Muut asiat</w:t>
      </w:r>
    </w:p>
    <w:p w14:paraId="15FD2D01" w14:textId="020D2747" w:rsidR="00094F0E" w:rsidRDefault="00094F0E" w:rsidP="00EA43E6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Psykoterapeuttien psykososiaalinen toimintakykytutkimus jäsenistölle?</w:t>
      </w:r>
    </w:p>
    <w:p w14:paraId="4DA8706F" w14:textId="10246C92" w:rsidR="00094F0E" w:rsidRDefault="00094F0E" w:rsidP="00EA43E6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PÄÄTÖS: Päätettiin jakaa tutkimuskysely jäsenistölle (Annika lähettää).</w:t>
      </w:r>
    </w:p>
    <w:p w14:paraId="6065E2CC" w14:textId="3FBA8A12" w:rsidR="00094F0E" w:rsidRDefault="00094F0E" w:rsidP="00EA43E6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724FA5D5" w14:textId="753B31AC" w:rsidR="00094F0E" w:rsidRDefault="00094F0E" w:rsidP="00EA43E6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EABCT-kuulumisia Niklakselta</w:t>
      </w:r>
    </w:p>
    <w:p w14:paraId="7AED82AD" w14:textId="04BB15F8" w:rsidR="00094F0E" w:rsidRDefault="00094F0E" w:rsidP="00EA43E6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18468CF5" w14:textId="1ED4C8A6" w:rsidR="00094F0E" w:rsidRDefault="00094F0E" w:rsidP="00EA43E6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Tammikuun linjaseminaari: suunniteltava Luotteen kanssa tapahtuuko etänä vai paikan päällä sekä kellonaika.</w:t>
      </w:r>
    </w:p>
    <w:p w14:paraId="64E51462" w14:textId="07445FC1" w:rsidR="00AA6201" w:rsidRPr="007F56A5" w:rsidRDefault="00AA6201" w:rsidP="00B20CEA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1563FF65" w14:textId="74F10158" w:rsidR="00094F0E" w:rsidRPr="00094F0E" w:rsidRDefault="00AA6201" w:rsidP="00094F0E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094F0E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960340" w:rsidRPr="00094F0E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EA43E6" w:rsidRPr="00094F0E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6839A9" w:rsidRPr="00094F0E">
        <w:rPr>
          <w:rFonts w:ascii="Times New Roman" w:eastAsia="Times New Roman" w:hAnsi="Times New Roman" w:cs="Times New Roman"/>
          <w:b/>
          <w:bCs/>
          <w:color w:val="000000"/>
        </w:rPr>
        <w:t>  Puheenjohtaja päätti kokouksen</w:t>
      </w:r>
      <w:r w:rsidR="00483FB4" w:rsidRPr="00094F0E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6839A9" w:rsidRPr="00094F0E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5CCD7A4A" w14:textId="20A5F167" w:rsidR="00094F0E" w:rsidRPr="007F56A5" w:rsidRDefault="00094F0E" w:rsidP="00094F0E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Puheenjohtaja päätti kokouksen klo 17.58</w:t>
      </w:r>
    </w:p>
    <w:p w14:paraId="4E9F3384" w14:textId="77777777" w:rsidR="006839A9" w:rsidRPr="007F56A5" w:rsidRDefault="006839A9" w:rsidP="006839A9">
      <w:pPr>
        <w:rPr>
          <w:rFonts w:ascii="Times New Roman" w:hAnsi="Times New Roman" w:cs="Times New Roman"/>
          <w:sz w:val="22"/>
          <w:szCs w:val="22"/>
        </w:rPr>
      </w:pPr>
    </w:p>
    <w:p w14:paraId="4C882259" w14:textId="77777777" w:rsidR="00EB4413" w:rsidRPr="007F56A5" w:rsidRDefault="00EB4413">
      <w:pPr>
        <w:rPr>
          <w:rFonts w:ascii="Times New Roman" w:hAnsi="Times New Roman" w:cs="Times New Roman"/>
          <w:sz w:val="22"/>
          <w:szCs w:val="22"/>
        </w:rPr>
      </w:pPr>
    </w:p>
    <w:sectPr w:rsidR="00EB4413" w:rsidRPr="007F56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710"/>
    <w:multiLevelType w:val="multilevel"/>
    <w:tmpl w:val="3BC8DFE2"/>
    <w:lvl w:ilvl="0">
      <w:start w:val="1"/>
      <w:numFmt w:val="decimal"/>
      <w:lvlText w:val="%1."/>
      <w:lvlJc w:val="left"/>
      <w:pPr>
        <w:ind w:left="8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 w15:restartNumberingAfterBreak="0">
    <w:nsid w:val="2D1E2232"/>
    <w:multiLevelType w:val="multilevel"/>
    <w:tmpl w:val="194CFF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D676AE"/>
    <w:multiLevelType w:val="hybridMultilevel"/>
    <w:tmpl w:val="96282162"/>
    <w:lvl w:ilvl="0" w:tplc="6F5E00D8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20" w:hanging="360"/>
      </w:pPr>
    </w:lvl>
    <w:lvl w:ilvl="2" w:tplc="040B001B" w:tentative="1">
      <w:start w:val="1"/>
      <w:numFmt w:val="lowerRoman"/>
      <w:lvlText w:val="%3."/>
      <w:lvlJc w:val="right"/>
      <w:pPr>
        <w:ind w:left="1440" w:hanging="180"/>
      </w:pPr>
    </w:lvl>
    <w:lvl w:ilvl="3" w:tplc="040B000F" w:tentative="1">
      <w:start w:val="1"/>
      <w:numFmt w:val="decimal"/>
      <w:lvlText w:val="%4."/>
      <w:lvlJc w:val="left"/>
      <w:pPr>
        <w:ind w:left="2160" w:hanging="360"/>
      </w:pPr>
    </w:lvl>
    <w:lvl w:ilvl="4" w:tplc="040B0019" w:tentative="1">
      <w:start w:val="1"/>
      <w:numFmt w:val="lowerLetter"/>
      <w:lvlText w:val="%5."/>
      <w:lvlJc w:val="left"/>
      <w:pPr>
        <w:ind w:left="2880" w:hanging="360"/>
      </w:pPr>
    </w:lvl>
    <w:lvl w:ilvl="5" w:tplc="040B001B" w:tentative="1">
      <w:start w:val="1"/>
      <w:numFmt w:val="lowerRoman"/>
      <w:lvlText w:val="%6."/>
      <w:lvlJc w:val="right"/>
      <w:pPr>
        <w:ind w:left="3600" w:hanging="180"/>
      </w:pPr>
    </w:lvl>
    <w:lvl w:ilvl="6" w:tplc="040B000F" w:tentative="1">
      <w:start w:val="1"/>
      <w:numFmt w:val="decimal"/>
      <w:lvlText w:val="%7."/>
      <w:lvlJc w:val="left"/>
      <w:pPr>
        <w:ind w:left="4320" w:hanging="360"/>
      </w:pPr>
    </w:lvl>
    <w:lvl w:ilvl="7" w:tplc="040B0019" w:tentative="1">
      <w:start w:val="1"/>
      <w:numFmt w:val="lowerLetter"/>
      <w:lvlText w:val="%8."/>
      <w:lvlJc w:val="left"/>
      <w:pPr>
        <w:ind w:left="5040" w:hanging="360"/>
      </w:pPr>
    </w:lvl>
    <w:lvl w:ilvl="8" w:tplc="040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A9"/>
    <w:rsid w:val="00020785"/>
    <w:rsid w:val="00041E16"/>
    <w:rsid w:val="00043D73"/>
    <w:rsid w:val="00091849"/>
    <w:rsid w:val="00094F0E"/>
    <w:rsid w:val="000A4FD3"/>
    <w:rsid w:val="000C00A8"/>
    <w:rsid w:val="00115219"/>
    <w:rsid w:val="00115468"/>
    <w:rsid w:val="00144080"/>
    <w:rsid w:val="001F6EF4"/>
    <w:rsid w:val="00201C73"/>
    <w:rsid w:val="00224D9D"/>
    <w:rsid w:val="00235925"/>
    <w:rsid w:val="00392461"/>
    <w:rsid w:val="003C2C15"/>
    <w:rsid w:val="00416885"/>
    <w:rsid w:val="00467776"/>
    <w:rsid w:val="00483FB4"/>
    <w:rsid w:val="004D7F6A"/>
    <w:rsid w:val="004E432C"/>
    <w:rsid w:val="00521C7A"/>
    <w:rsid w:val="00524491"/>
    <w:rsid w:val="0052756D"/>
    <w:rsid w:val="00562049"/>
    <w:rsid w:val="005B3C8D"/>
    <w:rsid w:val="00644007"/>
    <w:rsid w:val="006839A9"/>
    <w:rsid w:val="006A316A"/>
    <w:rsid w:val="00751231"/>
    <w:rsid w:val="007E64DE"/>
    <w:rsid w:val="007F0F7D"/>
    <w:rsid w:val="007F56A5"/>
    <w:rsid w:val="00804C09"/>
    <w:rsid w:val="008E35A4"/>
    <w:rsid w:val="00960340"/>
    <w:rsid w:val="00967BF1"/>
    <w:rsid w:val="00995897"/>
    <w:rsid w:val="00A6376B"/>
    <w:rsid w:val="00AA6201"/>
    <w:rsid w:val="00AF4CAB"/>
    <w:rsid w:val="00B03114"/>
    <w:rsid w:val="00B076EC"/>
    <w:rsid w:val="00B20CEA"/>
    <w:rsid w:val="00B22DB8"/>
    <w:rsid w:val="00B378B3"/>
    <w:rsid w:val="00B830F2"/>
    <w:rsid w:val="00BD13B3"/>
    <w:rsid w:val="00D878D8"/>
    <w:rsid w:val="00DA78FB"/>
    <w:rsid w:val="00E7594D"/>
    <w:rsid w:val="00E962C0"/>
    <w:rsid w:val="00EA43E6"/>
    <w:rsid w:val="00EB4413"/>
    <w:rsid w:val="00ED794C"/>
    <w:rsid w:val="00F77EBB"/>
    <w:rsid w:val="00F9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EFB2"/>
  <w15:chartTrackingRefBased/>
  <w15:docId w15:val="{F7C9BC7C-720B-4C80-82A8-A31F532B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839A9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839A9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A6201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AF4CAB"/>
  </w:style>
  <w:style w:type="paragraph" w:styleId="Seliteteksti">
    <w:name w:val="Balloon Text"/>
    <w:basedOn w:val="Normaali"/>
    <w:link w:val="SelitetekstiChar"/>
    <w:uiPriority w:val="99"/>
    <w:semiHidden/>
    <w:unhideWhenUsed/>
    <w:rsid w:val="00AF4CAB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4CAB"/>
    <w:rPr>
      <w:rFonts w:ascii="Times New Roman" w:eastAsiaTheme="minorEastAsia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576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Annika Lyytikäinen</cp:lastModifiedBy>
  <cp:revision>3</cp:revision>
  <dcterms:created xsi:type="dcterms:W3CDTF">2021-03-17T11:05:00Z</dcterms:created>
  <dcterms:modified xsi:type="dcterms:W3CDTF">2021-03-17T12:07:00Z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1734662476</vt:i4>
  </property>
  <property fmtid="{D5CDD505-2E9C-101B-9397-08002B2CF9AE}" pid="3" name="_NewReviewCycle">
    <vt:lpwstr/>
  </property>
  <property fmtid="{D5CDD505-2E9C-101B-9397-08002B2CF9AE}" pid="4" name="_EmailSubject">
    <vt:lpwstr>Kopsyn hallituksen kokouskutsu 4.12.2020 ja esityslista</vt:lpwstr>
  </property>
  <property fmtid="{D5CDD505-2E9C-101B-9397-08002B2CF9AE}" pid="5" name="_AuthorEmail">
    <vt:lpwstr>niklas.grano@hus.fi</vt:lpwstr>
  </property>
  <property fmtid="{D5CDD505-2E9C-101B-9397-08002B2CF9AE}" pid="6" name="_AuthorEmailDisplayName">
    <vt:lpwstr>Granö Niklas</vt:lpwstr>
  </property>
  <property fmtid="{D5CDD505-2E9C-101B-9397-08002B2CF9AE}" pid="7" name="_ReviewingToolsShownOnce">
    <vt:lpwstr/>
  </property>
</Properties>
</file>